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9254CE">
      <w:pPr>
        <w:pStyle w:val="2"/>
        <w:ind w:firstLine="0" w:firstLineChars="0"/>
        <w:jc w:val="left"/>
        <w:rPr>
          <w:rFonts w:hint="eastAsia" w:ascii="黑体" w:hAnsi="黑体" w:eastAsia="黑体" w:cs="黑体"/>
          <w:sz w:val="32"/>
          <w:szCs w:val="32"/>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r>
        <w:rPr>
          <w:rFonts w:hint="eastAsia" w:ascii="黑体" w:hAnsi="黑体" w:eastAsia="黑体" w:cs="黑体"/>
          <w:sz w:val="32"/>
          <w:szCs w:val="32"/>
        </w:rPr>
        <w:t>：</w:t>
      </w:r>
    </w:p>
    <w:p w14:paraId="2AD760B8">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cs="Times New Roman"/>
          <w:sz w:val="36"/>
          <w:szCs w:val="36"/>
          <w:lang w:eastAsia="zh-CN"/>
        </w:rPr>
      </w:pPr>
      <w:r>
        <w:rPr>
          <w:rFonts w:hint="eastAsia" w:ascii="Times New Roman" w:hAnsi="Times New Roman" w:cs="Times New Roman"/>
          <w:sz w:val="36"/>
          <w:szCs w:val="36"/>
          <w:lang w:eastAsia="zh-CN"/>
        </w:rPr>
        <w:t>昆明巫家坝建设发展有限责任公司及下属公司</w:t>
      </w:r>
    </w:p>
    <w:p w14:paraId="63A07C40">
      <w:pPr>
        <w:pStyle w:val="2"/>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Times New Roman" w:hAnsi="Times New Roman" w:cs="Times New Roman"/>
          <w:sz w:val="36"/>
          <w:szCs w:val="36"/>
          <w:lang w:eastAsia="zh-CN"/>
        </w:rPr>
      </w:pPr>
      <w:r>
        <w:rPr>
          <w:rFonts w:hint="eastAsia" w:ascii="Times New Roman" w:hAnsi="Times New Roman" w:cs="Times New Roman"/>
          <w:sz w:val="36"/>
          <w:szCs w:val="36"/>
          <w:lang w:eastAsia="zh-CN"/>
        </w:rPr>
        <w:t>202</w:t>
      </w:r>
      <w:r>
        <w:rPr>
          <w:rFonts w:hint="eastAsia" w:ascii="Times New Roman" w:hAnsi="Times New Roman" w:cs="Times New Roman"/>
          <w:sz w:val="36"/>
          <w:szCs w:val="36"/>
          <w:lang w:val="en-US" w:eastAsia="zh-CN"/>
        </w:rPr>
        <w:t>6</w:t>
      </w:r>
      <w:r>
        <w:rPr>
          <w:rFonts w:hint="eastAsia" w:ascii="Times New Roman" w:hAnsi="Times New Roman" w:cs="Times New Roman"/>
          <w:sz w:val="36"/>
          <w:szCs w:val="36"/>
          <w:lang w:eastAsia="zh-CN"/>
        </w:rPr>
        <w:t>年第</w:t>
      </w:r>
      <w:r>
        <w:rPr>
          <w:rFonts w:hint="eastAsia" w:ascii="Times New Roman" w:hAnsi="Times New Roman" w:cs="Times New Roman"/>
          <w:sz w:val="36"/>
          <w:szCs w:val="36"/>
          <w:lang w:val="en-US" w:eastAsia="zh-CN"/>
        </w:rPr>
        <w:t>三</w:t>
      </w:r>
      <w:r>
        <w:rPr>
          <w:rFonts w:hint="eastAsia" w:ascii="Times New Roman" w:hAnsi="Times New Roman" w:cs="Times New Roman"/>
          <w:sz w:val="36"/>
          <w:szCs w:val="36"/>
          <w:lang w:eastAsia="zh-CN"/>
        </w:rPr>
        <w:t>季度社会公开招聘诚信承诺书</w:t>
      </w:r>
    </w:p>
    <w:p w14:paraId="5C9A5A2C">
      <w:pPr>
        <w:pStyle w:val="2"/>
        <w:keepNext w:val="0"/>
        <w:keepLines w:val="0"/>
        <w:pageBreakBefore w:val="0"/>
        <w:widowControl w:val="0"/>
        <w:kinsoku/>
        <w:wordWrap/>
        <w:overflowPunct/>
        <w:topLinePunct w:val="0"/>
        <w:autoSpaceDE/>
        <w:autoSpaceDN/>
        <w:bidi w:val="0"/>
        <w:adjustRightInd w:val="0"/>
        <w:snapToGrid w:val="0"/>
        <w:spacing w:line="560" w:lineRule="exact"/>
        <w:ind w:firstLine="720" w:firstLineChars="200"/>
        <w:jc w:val="left"/>
        <w:textAlignment w:val="auto"/>
        <w:rPr>
          <w:rFonts w:hint="eastAsia" w:ascii="Times New Roman" w:hAnsi="Times New Roman" w:cs="Times New Roman"/>
          <w:sz w:val="36"/>
          <w:szCs w:val="36"/>
          <w:lang w:eastAsia="zh-CN"/>
        </w:rPr>
      </w:pPr>
    </w:p>
    <w:p w14:paraId="5A96AB2E">
      <w:pPr>
        <w:pStyle w:val="2"/>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我已认真阅读《</w:t>
      </w:r>
      <w:r>
        <w:rPr>
          <w:rFonts w:hint="eastAsia" w:ascii="Times New Roman" w:hAnsi="Times New Roman" w:eastAsia="方正仿宋_GBK" w:cs="Times New Roman"/>
          <w:sz w:val="32"/>
          <w:szCs w:val="32"/>
          <w:lang w:eastAsia="zh-CN"/>
        </w:rPr>
        <w:t>昆明巫家坝建设发展有限责任公司及下属公司202</w:t>
      </w:r>
      <w:r>
        <w:rPr>
          <w:rFonts w:hint="eastAsia" w:ascii="Times New Roman" w:hAnsi="Times New Roman" w:eastAsia="方正仿宋_GBK" w:cs="Times New Roman"/>
          <w:sz w:val="32"/>
          <w:szCs w:val="32"/>
          <w:lang w:val="en-US" w:eastAsia="zh-CN"/>
        </w:rPr>
        <w:t>6</w:t>
      </w:r>
      <w:r>
        <w:rPr>
          <w:rFonts w:hint="eastAsia" w:ascii="Times New Roman" w:hAnsi="Times New Roman" w:eastAsia="方正仿宋_GBK" w:cs="Times New Roman"/>
          <w:sz w:val="32"/>
          <w:szCs w:val="32"/>
          <w:lang w:eastAsia="zh-CN"/>
        </w:rPr>
        <w:t>年第</w:t>
      </w:r>
      <w:r>
        <w:rPr>
          <w:rFonts w:hint="eastAsia" w:ascii="Times New Roman" w:hAnsi="Times New Roman" w:eastAsia="方正仿宋_GBK" w:cs="Times New Roman"/>
          <w:sz w:val="32"/>
          <w:szCs w:val="32"/>
          <w:lang w:val="en-US" w:eastAsia="zh-CN"/>
        </w:rPr>
        <w:t>三</w:t>
      </w:r>
      <w:bookmarkStart w:id="0" w:name="_GoBack"/>
      <w:bookmarkEnd w:id="0"/>
      <w:r>
        <w:rPr>
          <w:rFonts w:hint="eastAsia" w:ascii="Times New Roman" w:hAnsi="Times New Roman" w:eastAsia="方正仿宋_GBK" w:cs="Times New Roman"/>
          <w:sz w:val="32"/>
          <w:szCs w:val="32"/>
          <w:lang w:eastAsia="zh-CN"/>
        </w:rPr>
        <w:t>季度社会公开招聘</w:t>
      </w:r>
      <w:r>
        <w:rPr>
          <w:rFonts w:hint="eastAsia" w:ascii="Times New Roman" w:hAnsi="Times New Roman" w:eastAsia="方正仿宋_GBK" w:cs="Times New Roman"/>
          <w:sz w:val="32"/>
          <w:szCs w:val="32"/>
          <w:lang w:val="en-US" w:eastAsia="zh-CN"/>
        </w:rPr>
        <w:t>公告</w:t>
      </w:r>
      <w:r>
        <w:rPr>
          <w:rFonts w:hint="default" w:ascii="Times New Roman" w:hAnsi="Times New Roman" w:eastAsia="方正仿宋_GBK" w:cs="Times New Roman"/>
          <w:sz w:val="32"/>
          <w:szCs w:val="32"/>
        </w:rPr>
        <w:t>》，清楚并理解所有内容。</w:t>
      </w:r>
    </w:p>
    <w:p w14:paraId="08743D15">
      <w:pPr>
        <w:pStyle w:val="2"/>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在此我郑重承诺：</w:t>
      </w:r>
    </w:p>
    <w:p w14:paraId="0DCA6327">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一、严格遵守招聘的相关政策规定和纪律要求。</w:t>
      </w:r>
    </w:p>
    <w:p w14:paraId="4992E1DC">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二、真实、准确地填写报名信息，并保证所提供的个人信息、证明资料、证件等相关材料及复印件真实有效并与招聘岗位任职要求的资格条件相符。</w:t>
      </w:r>
    </w:p>
    <w:p w14:paraId="78E8E435">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三、完全满足招聘公告和招聘职位要求的资格条件。</w:t>
      </w:r>
    </w:p>
    <w:p w14:paraId="499A8C8C">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四、准确填写及核对有效的手机号码、联系电话、通讯地址等联系方式，并保证在招聘期间联系畅通。</w:t>
      </w:r>
    </w:p>
    <w:p w14:paraId="11664CC5">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五、不弄虚作假，诚信参与招聘工作的各个环节。不伪造、不使用假证明、假证书。</w:t>
      </w:r>
    </w:p>
    <w:p w14:paraId="3AEB39C2">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六、完全知晓招聘公告中所有涉及的招聘各个环节及相关要求并严格遵守。</w:t>
      </w:r>
    </w:p>
    <w:p w14:paraId="02E9F57D">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对违反以上承诺所造成的后果，本人自愿承担相应责任。</w:t>
      </w:r>
    </w:p>
    <w:p w14:paraId="2C5F7DF9">
      <w:pPr>
        <w:spacing w:line="560" w:lineRule="exact"/>
        <w:ind w:firstLine="640" w:firstLineChars="200"/>
        <w:rPr>
          <w:rFonts w:hint="default" w:ascii="Times New Roman" w:hAnsi="Times New Roman" w:eastAsia="方正仿宋_GBK" w:cs="Times New Roman"/>
          <w:sz w:val="32"/>
          <w:szCs w:val="32"/>
        </w:rPr>
      </w:pPr>
    </w:p>
    <w:p w14:paraId="2B0717AE">
      <w:pPr>
        <w:spacing w:line="560" w:lineRule="exact"/>
        <w:ind w:firstLine="640" w:firstLineChars="200"/>
        <w:rPr>
          <w:rFonts w:hint="default" w:ascii="Times New Roman" w:hAnsi="Times New Roman" w:eastAsia="方正仿宋_GBK" w:cs="Times New Roman"/>
        </w:rPr>
      </w:pPr>
      <w:r>
        <w:rPr>
          <w:rFonts w:hint="default" w:ascii="Times New Roman" w:hAnsi="Times New Roman" w:eastAsia="方正仿宋_GBK" w:cs="Times New Roman"/>
          <w:sz w:val="32"/>
          <w:szCs w:val="32"/>
        </w:rPr>
        <w:t>报考人本人签名（手签）：</w:t>
      </w:r>
    </w:p>
    <w:p w14:paraId="4BF61CF4">
      <w:pPr>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报考人本人身份证号码：</w:t>
      </w:r>
    </w:p>
    <w:p w14:paraId="6EBC688F">
      <w:pPr>
        <w:spacing w:line="560" w:lineRule="exact"/>
        <w:ind w:firstLine="640" w:firstLineChars="200"/>
        <w:jc w:val="right"/>
        <w:rPr>
          <w:rFonts w:hint="default" w:ascii="Times New Roman" w:hAnsi="Times New Roman" w:eastAsia="方正仿宋_GBK" w:cs="Times New Roman"/>
        </w:rPr>
      </w:pPr>
      <w:r>
        <w:rPr>
          <w:rFonts w:hint="default"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日</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89967D-B2BB-494E-8709-38A6E3DA327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auto"/>
    <w:pitch w:val="default"/>
    <w:sig w:usb0="A00002BF" w:usb1="38CF7CFA" w:usb2="00082016" w:usb3="00000000" w:csb0="00040001" w:csb1="00000000"/>
    <w:embedRegular r:id="rId2" w:fontKey="{AB6DE6B4-AE11-4B4A-8B40-D4DD22257A6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wYmE5MTQzOWVlMTdjMjI3NGU5OTRkYmYxMzlmMWQifQ=="/>
  </w:docVars>
  <w:rsids>
    <w:rsidRoot w:val="339B682A"/>
    <w:rsid w:val="00292BAB"/>
    <w:rsid w:val="002B1E74"/>
    <w:rsid w:val="003F541F"/>
    <w:rsid w:val="005808FD"/>
    <w:rsid w:val="00706624"/>
    <w:rsid w:val="00B62F8C"/>
    <w:rsid w:val="00D32130"/>
    <w:rsid w:val="00E10DD2"/>
    <w:rsid w:val="00F05324"/>
    <w:rsid w:val="01730582"/>
    <w:rsid w:val="02B73A84"/>
    <w:rsid w:val="062604BB"/>
    <w:rsid w:val="063B1716"/>
    <w:rsid w:val="0AA508DA"/>
    <w:rsid w:val="0EAE0E4B"/>
    <w:rsid w:val="109724EB"/>
    <w:rsid w:val="13A24E9B"/>
    <w:rsid w:val="171D18AC"/>
    <w:rsid w:val="1B1B6462"/>
    <w:rsid w:val="1EE241F9"/>
    <w:rsid w:val="22EF3528"/>
    <w:rsid w:val="23677C50"/>
    <w:rsid w:val="291F79B0"/>
    <w:rsid w:val="2B4A1AA4"/>
    <w:rsid w:val="316D35E7"/>
    <w:rsid w:val="32B75C71"/>
    <w:rsid w:val="339B682A"/>
    <w:rsid w:val="347A6580"/>
    <w:rsid w:val="35613AB9"/>
    <w:rsid w:val="3647730B"/>
    <w:rsid w:val="391D6D8E"/>
    <w:rsid w:val="3ADA5AF1"/>
    <w:rsid w:val="3CC1149A"/>
    <w:rsid w:val="3CFD298E"/>
    <w:rsid w:val="3F8114B5"/>
    <w:rsid w:val="40D914A8"/>
    <w:rsid w:val="422608B6"/>
    <w:rsid w:val="46725C79"/>
    <w:rsid w:val="491636D1"/>
    <w:rsid w:val="492E7AC5"/>
    <w:rsid w:val="4983486D"/>
    <w:rsid w:val="50873F90"/>
    <w:rsid w:val="567A0BDF"/>
    <w:rsid w:val="59B96A76"/>
    <w:rsid w:val="5C93050A"/>
    <w:rsid w:val="5F943866"/>
    <w:rsid w:val="66195F4E"/>
    <w:rsid w:val="684B418A"/>
    <w:rsid w:val="69757EE0"/>
    <w:rsid w:val="6C11556F"/>
    <w:rsid w:val="6C247113"/>
    <w:rsid w:val="6F8D15F7"/>
    <w:rsid w:val="716D6F1F"/>
    <w:rsid w:val="71D27785"/>
    <w:rsid w:val="739F4C42"/>
    <w:rsid w:val="745B721D"/>
    <w:rsid w:val="75CE3656"/>
    <w:rsid w:val="77AE7F89"/>
    <w:rsid w:val="78445CCB"/>
    <w:rsid w:val="78E83FB2"/>
    <w:rsid w:val="79217808"/>
    <w:rsid w:val="796C21B2"/>
    <w:rsid w:val="7D1F01EF"/>
    <w:rsid w:val="7FDF18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customStyle="1" w:styleId="2">
    <w:name w:val="正文缩进1"/>
    <w:autoRedefine/>
    <w:qFormat/>
    <w:uiPriority w:val="0"/>
    <w:pPr>
      <w:widowControl w:val="0"/>
      <w:ind w:firstLine="420" w:firstLineChars="200"/>
      <w:jc w:val="both"/>
    </w:pPr>
    <w:rPr>
      <w:rFonts w:ascii="Calibri" w:hAnsi="Calibri" w:eastAsia="宋体" w:cs="Times New Roman"/>
      <w:kern w:val="2"/>
      <w:sz w:val="21"/>
      <w:szCs w:val="24"/>
      <w:lang w:val="en-US" w:eastAsia="zh-CN" w:bidi="ar-SA"/>
    </w:rPr>
  </w:style>
  <w:style w:type="paragraph" w:styleId="4">
    <w:name w:val="footer"/>
    <w:basedOn w:val="1"/>
    <w:link w:val="9"/>
    <w:autoRedefine/>
    <w:qFormat/>
    <w:uiPriority w:val="0"/>
    <w:pPr>
      <w:tabs>
        <w:tab w:val="center" w:pos="4153"/>
        <w:tab w:val="right" w:pos="8306"/>
      </w:tabs>
      <w:snapToGrid w:val="0"/>
      <w:jc w:val="left"/>
    </w:pPr>
    <w:rPr>
      <w:sz w:val="18"/>
      <w:szCs w:val="18"/>
    </w:rPr>
  </w:style>
  <w:style w:type="paragraph" w:styleId="5">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autoRedefine/>
    <w:qFormat/>
    <w:uiPriority w:val="0"/>
    <w:rPr>
      <w:rFonts w:ascii="Calibri" w:hAnsi="Calibri"/>
      <w:kern w:val="2"/>
      <w:sz w:val="18"/>
      <w:szCs w:val="18"/>
    </w:rPr>
  </w:style>
  <w:style w:type="character" w:customStyle="1" w:styleId="9">
    <w:name w:val="页脚 Char"/>
    <w:basedOn w:val="7"/>
    <w:link w:val="4"/>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Pages>
  <Words>378</Words>
  <Characters>387</Characters>
  <Lines>2</Lines>
  <Paragraphs>1</Paragraphs>
  <TotalTime>0</TotalTime>
  <ScaleCrop>false</ScaleCrop>
  <LinksUpToDate>false</LinksUpToDate>
  <CharactersWithSpaces>391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2022-08-29T01:30:00Z</dcterms:created>
  <dc:creator>董董</dc:creator>
  <cp:lastModifiedBy>熊家辉</cp:lastModifiedBy>
  <cp:lastPrinted>2022-08-29T02:36:00Z</cp:lastPrinted>
  <dcterms:modified xsi:type="dcterms:W3CDTF">2026-07-07T06:18:23Z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85DA2DAEF0CA4A40B508F029AD286A4A_13</vt:lpwstr>
  </property>
  <property fmtid="{D5CDD505-2E9C-101B-9397-08002B2CF9AE}" pid="4" name="KSOTemplateDocerSaveRecord">
    <vt:lpwstr>eyJoZGlkIjoiYmIyMDc0ZWQyZjkwZjAwZjQ5NmVlNzc1ODkyMjQ1NDUiLCJ1c2VySWQiOiI0MDQ3NTA0NDkifQ==</vt:lpwstr>
  </property>
</Properties>
</file>