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9596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0"/>
        <w:jc w:val="both"/>
        <w:textAlignment w:val="auto"/>
        <w:rPr>
          <w:rFonts w:hint="default" w:ascii="Times New Roman" w:hAnsi="Times New Roman" w:eastAsia="方正黑体_GBK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i w:val="0"/>
          <w:iCs w:val="0"/>
          <w:caps w:val="0"/>
          <w:color w:val="000000"/>
          <w:spacing w:val="0"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</w:t>
      </w:r>
    </w:p>
    <w:p w14:paraId="35D0D9B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玉溪</w:t>
      </w: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</w:rPr>
        <w:t>市202</w:t>
      </w:r>
      <w:r>
        <w:rPr>
          <w:rFonts w:hint="eastAsia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5</w:t>
      </w:r>
      <w:r>
        <w:rPr>
          <w:rFonts w:hint="eastAsia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—</w:t>
      </w: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</w:rPr>
        <w:t>202</w:t>
      </w:r>
      <w:r>
        <w:rPr>
          <w:rFonts w:hint="eastAsia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</w:rPr>
        <w:t>年度大学生</w:t>
      </w:r>
    </w:p>
    <w:p w14:paraId="2CD7C99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</w:rPr>
        <w:t>志愿服务西部计划地方项目</w:t>
      </w:r>
      <w:r>
        <w:rPr>
          <w:rFonts w:hint="eastAsia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招募数量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36"/>
          <w:szCs w:val="36"/>
        </w:rPr>
        <w:t>表</w:t>
      </w:r>
    </w:p>
    <w:p w14:paraId="29425AC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705"/>
        <w:jc w:val="both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  <w:t> </w:t>
      </w:r>
    </w:p>
    <w:tbl>
      <w:tblPr>
        <w:tblStyle w:val="3"/>
        <w:tblW w:w="845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20"/>
        <w:gridCol w:w="1875"/>
        <w:gridCol w:w="4957"/>
      </w:tblGrid>
      <w:tr w14:paraId="48128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0BA5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  <w:t>序号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6BC33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  <w:t>服务县</w:t>
            </w:r>
          </w:p>
        </w:tc>
        <w:tc>
          <w:tcPr>
            <w:tcW w:w="495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74F3E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 w:firstLine="645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  <w:t>岗位人数（名）</w:t>
            </w:r>
          </w:p>
        </w:tc>
      </w:tr>
      <w:tr w14:paraId="7B14D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373355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90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红塔区</w:t>
            </w:r>
          </w:p>
        </w:tc>
        <w:tc>
          <w:tcPr>
            <w:tcW w:w="495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B16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6</w:t>
            </w:r>
          </w:p>
        </w:tc>
      </w:tr>
      <w:tr w14:paraId="49374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934E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9B3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江川区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14D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4</w:t>
            </w:r>
          </w:p>
        </w:tc>
      </w:tr>
      <w:tr w14:paraId="1FA3F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43843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1DC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澄江市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8E34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 w:eastAsia="zh-CN"/>
              </w:rPr>
              <w:t>3</w:t>
            </w:r>
          </w:p>
        </w:tc>
      </w:tr>
      <w:tr w14:paraId="6B432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21F460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D48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通海县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47D3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4</w:t>
            </w:r>
          </w:p>
        </w:tc>
      </w:tr>
      <w:tr w14:paraId="3C7C5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4AAB4E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C3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华宁县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B29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snapToGrid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4</w:t>
            </w:r>
          </w:p>
        </w:tc>
      </w:tr>
      <w:tr w14:paraId="5944E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09AD2F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BC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易门县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FC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</w:tr>
      <w:tr w14:paraId="4E2C6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25CB92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2EF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峨山县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FDB1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  <w:tr w14:paraId="5F0D8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4B8437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579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新平县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E8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  <w:tr w14:paraId="39574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4C575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2A3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元江县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27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</w:tr>
      <w:tr w14:paraId="7B5B3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B64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4D2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合计</w:t>
            </w:r>
          </w:p>
        </w:tc>
        <w:tc>
          <w:tcPr>
            <w:tcW w:w="49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5085B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-SA"/>
              </w:rPr>
              <w:t>39</w:t>
            </w:r>
          </w:p>
        </w:tc>
      </w:tr>
      <w:tr w14:paraId="18AD3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45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01D1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注：原则上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90%的岗位将设置在乡镇及以下。</w:t>
            </w:r>
          </w:p>
        </w:tc>
      </w:tr>
    </w:tbl>
    <w:p w14:paraId="6D392E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0OTAyYjRkNTY0MzQ3YzBkYjc1MmQwMDhjMWUwZTgifQ=="/>
  </w:docVars>
  <w:rsids>
    <w:rsidRoot w:val="70CE2D16"/>
    <w:rsid w:val="676A4751"/>
    <w:rsid w:val="6FDB5806"/>
    <w:rsid w:val="70CE2D16"/>
    <w:rsid w:val="777F1B25"/>
    <w:rsid w:val="77B9A493"/>
    <w:rsid w:val="7FB3D9AA"/>
    <w:rsid w:val="9DE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="Calibri" w:hAnsi="Calibri" w:eastAsia="华文仿宋" w:cs="黑体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5">
    <w:name w:val="NormalCharacter"/>
    <w:link w:val="1"/>
    <w:semiHidden/>
    <w:qFormat/>
    <w:uiPriority w:val="0"/>
    <w:rPr>
      <w:rFonts w:ascii="Calibri" w:hAnsi="Calibri" w:eastAsia="华文仿宋" w:cs="黑体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2025-05-31T03:15:00Z</dcterms:created>
  <dc:creator>李昊旻</dc:creator>
  <cp:lastModifiedBy>user</cp:lastModifiedBy>
  <cp:lastPrinted>2025-05-31T21:53:00Z</cp:lastPrinted>
  <dcterms:modified xsi:type="dcterms:W3CDTF">2026-05-28T14:49:07Z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FED52DDFDB431DED63E5176A785FACC3_43</vt:lpwstr>
  </property>
</Properties>
</file>